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2B3DE540" w:rsidR="4CEA223F" w:rsidRPr="00DE770A" w:rsidRDefault="00001C2E" w:rsidP="6B27BF20">
      <w:pPr>
        <w:rPr>
          <w:rFonts w:eastAsiaTheme="minorEastAsia"/>
        </w:rPr>
      </w:pPr>
      <w:r>
        <w:rPr>
          <w:rFonts w:eastAsiaTheme="minorEastAsia"/>
        </w:rPr>
        <w:t xml:space="preserve">Bålsta FBC, </w:t>
      </w:r>
      <w:proofErr w:type="gramStart"/>
      <w:r w:rsidRPr="00001C2E">
        <w:rPr>
          <w:rFonts w:eastAsiaTheme="minorEastAsia"/>
        </w:rPr>
        <w:t>802441-5997</w:t>
      </w:r>
      <w:proofErr w:type="gramEnd"/>
      <w:r>
        <w:rPr>
          <w:rFonts w:eastAsiaTheme="minorEastAsia"/>
        </w:rPr>
        <w:t xml:space="preserve">, C/O Christian Björn, Eldens väg 3, 746 37 Bålsta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009088D8"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samt hantera medlemsrelaterade ekonomiska transaktioner (medlemsavgifter och tävlin</w:t>
      </w:r>
      <w:r w:rsidR="00001C2E">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w:t>
      </w:r>
      <w:bookmarkStart w:id="0" w:name="_GoBack"/>
      <w:bookmarkEnd w:id="0"/>
      <w:r w:rsidRPr="7AF5C404">
        <w:rPr>
          <w:rFonts w:eastAsia="Calibri"/>
        </w:rPr>
        <w:t xml:space="preserv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bl>
    <w:p w14:paraId="4B96633C" w14:textId="77777777" w:rsidR="00001C2E" w:rsidRDefault="00001C2E" w:rsidP="00C458B5">
      <w:pPr>
        <w:pStyle w:val="Rubrik3"/>
        <w:spacing w:before="240" w:after="80" w:line="312" w:lineRule="auto"/>
        <w:rPr>
          <w:rFonts w:asciiTheme="minorHAnsi" w:eastAsiaTheme="minorEastAsia" w:hAnsiTheme="minorHAnsi" w:cstheme="minorHAnsi"/>
          <w:b/>
          <w:bCs/>
          <w:color w:val="333333"/>
          <w:sz w:val="32"/>
          <w:szCs w:val="32"/>
        </w:rPr>
      </w:pPr>
    </w:p>
    <w:p w14:paraId="3DDB8E9C" w14:textId="3F5F719D"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GK8wEAAMYDAAAOAAAAZHJzL2Uyb0RvYy54bWysU9uO0zAQfUfiHyy/06SlLd2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" filled="f" stroked="f">
              <v:textbo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01C2E"/>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3f2f59d6-af6c-49ea-999e-f75f0ee57c3a"/>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26a60150-de19-4102-8dcb-d76cd5ec3ad9"/>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4829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Christian Björn</cp:lastModifiedBy>
  <cp:revision>2</cp:revision>
  <dcterms:created xsi:type="dcterms:W3CDTF">2019-06-17T05:58:00Z</dcterms:created>
  <dcterms:modified xsi:type="dcterms:W3CDTF">2019-06-17T05:58:00Z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