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65B573B3" w14:textId="7AC899F4" w:rsidR="00F86BF3" w:rsidRPr="00F86BF3" w:rsidRDefault="00F86BF3" w:rsidP="6B27BF20">
      <w:pPr>
        <w:rPr>
          <w:rFonts w:eastAsiaTheme="minorEastAsia"/>
        </w:rPr>
      </w:pPr>
      <w:r w:rsidRPr="00F86BF3">
        <w:rPr>
          <w:rFonts w:eastAsiaTheme="minorEastAsia"/>
        </w:rPr>
        <w:t>IFK Tumba FK</w:t>
      </w:r>
    </w:p>
    <w:p w14:paraId="78D6A131" w14:textId="6DB67F5D" w:rsidR="00F86BF3" w:rsidRPr="00F86BF3" w:rsidRDefault="00F86BF3" w:rsidP="6B27BF20">
      <w:pPr>
        <w:rPr>
          <w:rFonts w:eastAsiaTheme="minorEastAsia"/>
        </w:rPr>
      </w:pPr>
      <w:r w:rsidRPr="00F86BF3">
        <w:rPr>
          <w:rFonts w:eastAsiaTheme="minorEastAsia"/>
        </w:rPr>
        <w:t>Box 259</w:t>
      </w:r>
    </w:p>
    <w:p w14:paraId="2F0B91D1" w14:textId="3D7DB1FF" w:rsidR="00F86BF3" w:rsidRPr="00F86BF3" w:rsidRDefault="00F86BF3" w:rsidP="6B27BF20">
      <w:pPr>
        <w:rPr>
          <w:rFonts w:eastAsiaTheme="minorEastAsia"/>
        </w:rPr>
      </w:pPr>
      <w:r w:rsidRPr="00F86BF3">
        <w:rPr>
          <w:rFonts w:eastAsiaTheme="minorEastAsia"/>
        </w:rPr>
        <w:t xml:space="preserve">14701 Tumba </w:t>
      </w:r>
    </w:p>
    <w:p w14:paraId="1DB4BB1B" w14:textId="2A5E4F9D" w:rsidR="00F86BF3" w:rsidRDefault="00F86BF3" w:rsidP="6B27BF20">
      <w:pPr>
        <w:rPr>
          <w:rFonts w:eastAsiaTheme="minorEastAsia"/>
        </w:rPr>
      </w:pPr>
      <w:proofErr w:type="spellStart"/>
      <w:r>
        <w:rPr>
          <w:rFonts w:eastAsiaTheme="minorEastAsia"/>
        </w:rPr>
        <w:t>Org.nummer</w:t>
      </w:r>
      <w:proofErr w:type="spellEnd"/>
      <w:r>
        <w:rPr>
          <w:rFonts w:eastAsiaTheme="minorEastAsia"/>
        </w:rPr>
        <w:t>: 812800</w:t>
      </w:r>
      <w:r w:rsidR="00816101">
        <w:rPr>
          <w:rFonts w:eastAsiaTheme="minorEastAsia"/>
        </w:rPr>
        <w:t>-</w:t>
      </w:r>
      <w:r>
        <w:rPr>
          <w:rFonts w:eastAsiaTheme="minorEastAsia"/>
        </w:rPr>
        <w:t>9597</w:t>
      </w:r>
    </w:p>
    <w:p w14:paraId="11A8ACE5" w14:textId="48EACABE" w:rsidR="4CEA223F" w:rsidRPr="00DE770A" w:rsidRDefault="00FD3BBC" w:rsidP="6B27BF20">
      <w:pPr>
        <w:rPr>
          <w:rFonts w:eastAsiaTheme="minorEastAsia"/>
        </w:rPr>
      </w:pPr>
      <w:r>
        <w:rPr>
          <w:rFonts w:eastAsiaTheme="minorEastAsia"/>
        </w:rPr>
        <w:t>Kanslist Tom Rajala</w:t>
      </w:r>
      <w:bookmarkStart w:id="0" w:name="_GoBack"/>
      <w:bookmarkEnd w:id="0"/>
      <w:r w:rsidR="0011166E" w:rsidRPr="0011166E">
        <w:rPr>
          <w:rFonts w:eastAsiaTheme="minorEastAsia"/>
        </w:rPr>
        <w:t xml:space="preserve"> ä</w:t>
      </w:r>
      <w:r w:rsidR="6B27BF20" w:rsidRPr="0011166E">
        <w:rPr>
          <w:rFonts w:eastAsiaTheme="minorEastAsia"/>
        </w:rPr>
        <w:t>r</w:t>
      </w:r>
      <w:r w:rsidR="6B27BF20" w:rsidRPr="6B27BF20">
        <w:rPr>
          <w:rFonts w:eastAsiaTheme="minorEastAsia"/>
        </w:rPr>
        <w:t xml:space="preserve">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0011166E">
        <w:rPr>
          <w:rFonts w:eastAsia="Calibri"/>
        </w:rPr>
        <w:t>Föreningen</w:t>
      </w:r>
      <w:r w:rsidRPr="7AF5C404">
        <w:rPr>
          <w:rFonts w:eastAsia="Calibri"/>
        </w:rPr>
        <w:t xml:space="preserve">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67B44598"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11166E">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lastRenderedPageBreak/>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779A06FB" w:rsidR="4CEA223F" w:rsidRPr="00DE770A" w:rsidRDefault="6DC4C939" w:rsidP="4CEA223F">
      <w:pPr>
        <w:rPr>
          <w:rFonts w:eastAsiaTheme="minorEastAsia" w:cstheme="minorHAnsi"/>
        </w:rPr>
      </w:pPr>
      <w:r w:rsidRPr="00DE770A">
        <w:rPr>
          <w:rFonts w:eastAsiaTheme="minorEastAsia" w:cstheme="minorHAnsi"/>
        </w:rPr>
        <w:t xml:space="preserve">Uppgifterna kommer inte att överföras till tredje </w:t>
      </w:r>
      <w:r w:rsidR="0011166E">
        <w:rPr>
          <w:rFonts w:eastAsiaTheme="minorEastAsia" w:cstheme="minorHAnsi"/>
        </w:rPr>
        <w:t>part</w:t>
      </w:r>
      <w:r w:rsidRPr="00DE770A">
        <w:rPr>
          <w:rFonts w:eastAsiaTheme="minorEastAsia" w:cstheme="minorHAnsi"/>
        </w:rPr>
        <w:t xml:space="preserve"> och dina personuppgifter kommer inte att utsättas för automatiserat beslutsfattande.</w:t>
      </w:r>
    </w:p>
    <w:p w14:paraId="60873086" w14:textId="21E86A79" w:rsidR="4CEA223F" w:rsidRPr="00DE770A" w:rsidRDefault="7AF5C404" w:rsidP="7AF5C404">
      <w:pPr>
        <w:rPr>
          <w:rFonts w:eastAsiaTheme="minorEastAsia"/>
        </w:rPr>
      </w:pPr>
      <w:r w:rsidRPr="7AF5C404">
        <w:rPr>
          <w:rFonts w:eastAsiaTheme="minorEastAsia"/>
        </w:rPr>
        <w:t xml:space="preserve">Om föreningen vid något enstaka tillfälle måste dela dina personuppgifter med tredje </w:t>
      </w:r>
      <w:r w:rsidR="0011166E">
        <w:rPr>
          <w:rFonts w:eastAsiaTheme="minorEastAsia"/>
        </w:rPr>
        <w:t>part</w:t>
      </w:r>
      <w:r w:rsidRPr="7AF5C404">
        <w:rPr>
          <w:rFonts w:eastAsiaTheme="minorEastAsia"/>
        </w:rPr>
        <w:t xml:space="preserve"> kommer du att informeras särskilt om detta. Det kan exempelvis</w:t>
      </w:r>
      <w:r w:rsidR="0064173F">
        <w:rPr>
          <w:rFonts w:eastAsiaTheme="minorEastAsia"/>
        </w:rPr>
        <w:t xml:space="preserve"> vara aktuellt när/om du anmäls till tävling </w:t>
      </w:r>
      <w:r w:rsidR="0011166E">
        <w:rPr>
          <w:rFonts w:eastAsiaTheme="minorEastAsia"/>
        </w:rPr>
        <w:t>hos annan part</w:t>
      </w:r>
      <w:r w:rsidR="00A978B2">
        <w:rPr>
          <w:rFonts w:eastAsiaTheme="minorEastAsia"/>
        </w:rPr>
        <w:t>.</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lastRenderedPageBreak/>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78A58B7F"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begära ett registerutdrag </w:t>
      </w:r>
      <w:r w:rsidR="0011166E">
        <w:rPr>
          <w:rFonts w:eastAsia="Calibri"/>
        </w:rPr>
        <w:t>genom att kontakta kansliet</w:t>
      </w:r>
      <w:r w:rsidRPr="2E7AC6B2">
        <w:rPr>
          <w:rFonts w:eastAsia="Calibri"/>
        </w:rPr>
        <w:t>.</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lastRenderedPageBreak/>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2"/>
      <w:footerReference w:type="default" r:id="rId13"/>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39D69" w14:textId="77777777" w:rsidR="00313B24" w:rsidRDefault="00313B24" w:rsidP="007040A5">
      <w:pPr>
        <w:spacing w:after="0" w:line="240" w:lineRule="auto"/>
      </w:pPr>
      <w:r>
        <w:separator/>
      </w:r>
    </w:p>
  </w:endnote>
  <w:endnote w:type="continuationSeparator" w:id="0">
    <w:p w14:paraId="5B8F5142" w14:textId="77777777" w:rsidR="00313B24" w:rsidRDefault="00313B24" w:rsidP="007040A5">
      <w:pPr>
        <w:spacing w:after="0" w:line="240" w:lineRule="auto"/>
      </w:pPr>
      <w:r>
        <w:continuationSeparator/>
      </w:r>
    </w:p>
  </w:endnote>
  <w:endnote w:type="continuationNotice" w:id="1">
    <w:p w14:paraId="77EF5622" w14:textId="77777777" w:rsidR="00313B24" w:rsidRDefault="00313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Microsoft YaHei"/>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5EC3E" w14:textId="77777777" w:rsidR="00313B24" w:rsidRDefault="00313B24" w:rsidP="007040A5">
      <w:pPr>
        <w:spacing w:after="0" w:line="240" w:lineRule="auto"/>
      </w:pPr>
      <w:r>
        <w:separator/>
      </w:r>
    </w:p>
  </w:footnote>
  <w:footnote w:type="continuationSeparator" w:id="0">
    <w:p w14:paraId="6F5C5961" w14:textId="77777777" w:rsidR="00313B24" w:rsidRDefault="00313B24" w:rsidP="007040A5">
      <w:pPr>
        <w:spacing w:after="0" w:line="240" w:lineRule="auto"/>
      </w:pPr>
      <w:r>
        <w:continuationSeparator/>
      </w:r>
    </w:p>
  </w:footnote>
  <w:footnote w:type="continuationNotice" w:id="1">
    <w:p w14:paraId="0DDF4FE8" w14:textId="77777777" w:rsidR="00313B24" w:rsidRDefault="00313B2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EB9D3" w14:textId="140C8D00" w:rsidR="007040A5" w:rsidRDefault="007040A5">
    <w:pPr>
      <w:pStyle w:val="Sidhuvu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3"/>
    <w:rsid w:val="00053262"/>
    <w:rsid w:val="00074A67"/>
    <w:rsid w:val="0011166E"/>
    <w:rsid w:val="00195DAA"/>
    <w:rsid w:val="001C3FFB"/>
    <w:rsid w:val="002258DF"/>
    <w:rsid w:val="002403D6"/>
    <w:rsid w:val="002A6165"/>
    <w:rsid w:val="002E1FCE"/>
    <w:rsid w:val="00313B24"/>
    <w:rsid w:val="003B6CA3"/>
    <w:rsid w:val="004270FB"/>
    <w:rsid w:val="004C0C4F"/>
    <w:rsid w:val="004F76E9"/>
    <w:rsid w:val="004F79F3"/>
    <w:rsid w:val="00525995"/>
    <w:rsid w:val="0053105E"/>
    <w:rsid w:val="00542EB0"/>
    <w:rsid w:val="00576AA2"/>
    <w:rsid w:val="00577E7D"/>
    <w:rsid w:val="005B2606"/>
    <w:rsid w:val="005D2483"/>
    <w:rsid w:val="0064173F"/>
    <w:rsid w:val="007040A5"/>
    <w:rsid w:val="007133B3"/>
    <w:rsid w:val="0073650A"/>
    <w:rsid w:val="007D7EDF"/>
    <w:rsid w:val="00816101"/>
    <w:rsid w:val="00821E17"/>
    <w:rsid w:val="00860906"/>
    <w:rsid w:val="0088286D"/>
    <w:rsid w:val="009172FA"/>
    <w:rsid w:val="0093382B"/>
    <w:rsid w:val="00956EBF"/>
    <w:rsid w:val="009704BA"/>
    <w:rsid w:val="009B53CC"/>
    <w:rsid w:val="009F6B74"/>
    <w:rsid w:val="00A2519B"/>
    <w:rsid w:val="00A45B6E"/>
    <w:rsid w:val="00A978B2"/>
    <w:rsid w:val="00AF5F11"/>
    <w:rsid w:val="00B91F04"/>
    <w:rsid w:val="00C458B5"/>
    <w:rsid w:val="00CA217F"/>
    <w:rsid w:val="00CA5B46"/>
    <w:rsid w:val="00CF231E"/>
    <w:rsid w:val="00D41CDD"/>
    <w:rsid w:val="00D502E5"/>
    <w:rsid w:val="00D9373B"/>
    <w:rsid w:val="00DE770A"/>
    <w:rsid w:val="00DF68F5"/>
    <w:rsid w:val="00E265D7"/>
    <w:rsid w:val="00EB1A4B"/>
    <w:rsid w:val="00ED4D51"/>
    <w:rsid w:val="00EE7FBC"/>
    <w:rsid w:val="00F04122"/>
    <w:rsid w:val="00F86BF3"/>
    <w:rsid w:val="00FB3B4B"/>
    <w:rsid w:val="00FD3BBC"/>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 w:type="paragraph" w:styleId="Ballongtext">
    <w:name w:val="Balloon Text"/>
    <w:basedOn w:val="Normal"/>
    <w:link w:val="BallongtextChar"/>
    <w:uiPriority w:val="99"/>
    <w:semiHidden/>
    <w:unhideWhenUsed/>
    <w:rsid w:val="003B6CA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B6CA3"/>
    <w:rPr>
      <w:rFonts w:ascii="Segoe UI" w:hAnsi="Segoe UI" w:cs="Segoe UI"/>
      <w:sz w:val="18"/>
      <w:szCs w:val="18"/>
    </w:rPr>
  </w:style>
  <w:style w:type="character" w:styleId="Kommentarsreferens">
    <w:name w:val="annotation reference"/>
    <w:basedOn w:val="Standardstycketeckensnitt"/>
    <w:uiPriority w:val="99"/>
    <w:semiHidden/>
    <w:unhideWhenUsed/>
    <w:rsid w:val="0011166E"/>
    <w:rPr>
      <w:sz w:val="16"/>
      <w:szCs w:val="16"/>
    </w:rPr>
  </w:style>
  <w:style w:type="paragraph" w:styleId="Kommentarer">
    <w:name w:val="annotation text"/>
    <w:basedOn w:val="Normal"/>
    <w:link w:val="KommentarerChar"/>
    <w:uiPriority w:val="99"/>
    <w:semiHidden/>
    <w:unhideWhenUsed/>
    <w:rsid w:val="0011166E"/>
    <w:pPr>
      <w:spacing w:line="240" w:lineRule="auto"/>
    </w:pPr>
    <w:rPr>
      <w:sz w:val="20"/>
      <w:szCs w:val="20"/>
    </w:rPr>
  </w:style>
  <w:style w:type="character" w:customStyle="1" w:styleId="KommentarerChar">
    <w:name w:val="Kommentarer Char"/>
    <w:basedOn w:val="Standardstycketeckensnitt"/>
    <w:link w:val="Kommentarer"/>
    <w:uiPriority w:val="99"/>
    <w:semiHidden/>
    <w:rsid w:val="0011166E"/>
    <w:rPr>
      <w:sz w:val="20"/>
      <w:szCs w:val="20"/>
    </w:rPr>
  </w:style>
  <w:style w:type="paragraph" w:styleId="Kommentarsmne">
    <w:name w:val="annotation subject"/>
    <w:basedOn w:val="Kommentarer"/>
    <w:next w:val="Kommentarer"/>
    <w:link w:val="KommentarsmneChar"/>
    <w:uiPriority w:val="99"/>
    <w:semiHidden/>
    <w:unhideWhenUsed/>
    <w:rsid w:val="0011166E"/>
    <w:rPr>
      <w:b/>
      <w:bCs/>
    </w:rPr>
  </w:style>
  <w:style w:type="character" w:customStyle="1" w:styleId="KommentarsmneChar">
    <w:name w:val="Kommentarsämne Char"/>
    <w:basedOn w:val="KommentarerChar"/>
    <w:link w:val="Kommentarsmne"/>
    <w:uiPriority w:val="99"/>
    <w:semiHidden/>
    <w:rsid w:val="0011166E"/>
    <w:rPr>
      <w:b/>
      <w:bCs/>
      <w:sz w:val="20"/>
      <w:szCs w:val="20"/>
    </w:rPr>
  </w:style>
  <w:style w:type="character" w:styleId="AnvndHyperlnk">
    <w:name w:val="FollowedHyperlink"/>
    <w:basedOn w:val="Standardstycketeckensnitt"/>
    <w:uiPriority w:val="99"/>
    <w:semiHidden/>
    <w:unhideWhenUsed/>
    <w:rsid w:val="00FD3B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tainspektionen.s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18913-C738-4761-AFD5-572B28F2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911</Words>
  <Characters>4834</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hdw</cp:lastModifiedBy>
  <cp:revision>4</cp:revision>
  <cp:lastPrinted>2018-05-24T13:00:00Z</cp:lastPrinted>
  <dcterms:created xsi:type="dcterms:W3CDTF">2018-05-24T15:46:00Z</dcterms:created>
  <dcterms:modified xsi:type="dcterms:W3CDTF">2018-05-24T15:59:00Z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